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B" w:rsidRDefault="00426A02">
      <w:pPr>
        <w:ind w:left="1134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ÅRSBERÄTTELSE </w:t>
      </w:r>
      <w:r w:rsidR="002F12A8">
        <w:rPr>
          <w:b/>
          <w:bCs/>
        </w:rPr>
        <w:t xml:space="preserve">  </w:t>
      </w:r>
      <w:r>
        <w:rPr>
          <w:b/>
          <w:bCs/>
        </w:rPr>
        <w:t>201</w:t>
      </w:r>
      <w:r w:rsidR="005E1C39">
        <w:rPr>
          <w:b/>
          <w:bCs/>
        </w:rPr>
        <w:t>8</w:t>
      </w:r>
      <w:r w:rsidR="00E02BCC">
        <w:rPr>
          <w:b/>
          <w:bCs/>
        </w:rPr>
        <w:t xml:space="preserve">         </w:t>
      </w:r>
    </w:p>
    <w:p w:rsidR="003D676B" w:rsidRDefault="003D676B">
      <w:pPr>
        <w:ind w:left="1134"/>
        <w:rPr>
          <w:b/>
          <w:bCs/>
        </w:rPr>
      </w:pPr>
    </w:p>
    <w:p w:rsidR="003D676B" w:rsidRDefault="003D676B">
      <w:pPr>
        <w:ind w:left="1134"/>
        <w:rPr>
          <w:b/>
          <w:bCs/>
        </w:rPr>
      </w:pPr>
    </w:p>
    <w:p w:rsidR="003D676B" w:rsidRDefault="00426A02">
      <w:pPr>
        <w:ind w:left="1134"/>
      </w:pPr>
      <w:r>
        <w:t xml:space="preserve">Styrelsen för </w:t>
      </w:r>
      <w:r>
        <w:rPr>
          <w:b/>
          <w:bCs/>
        </w:rPr>
        <w:t xml:space="preserve">Östergötlandsförbundet av Svenska Blå Stjärnan </w:t>
      </w:r>
      <w:r>
        <w:t>får härmed avge följande årsberättelse för verksamhetsåret 201</w:t>
      </w:r>
      <w:r w:rsidR="005E1C39">
        <w:t>8</w:t>
      </w:r>
      <w:r>
        <w:t>0101 – 201</w:t>
      </w:r>
      <w:r w:rsidR="005E1C39">
        <w:t>8</w:t>
      </w:r>
      <w:r>
        <w:t>1231:</w:t>
      </w:r>
    </w:p>
    <w:p w:rsidR="003D676B" w:rsidRDefault="003D676B">
      <w:pPr>
        <w:ind w:left="1134"/>
      </w:pPr>
    </w:p>
    <w:p w:rsidR="0005479B" w:rsidRDefault="0005479B">
      <w:pPr>
        <w:ind w:left="1134"/>
      </w:pPr>
    </w:p>
    <w:p w:rsidR="003D676B" w:rsidRDefault="00426A02">
      <w:pPr>
        <w:ind w:left="1134"/>
        <w:rPr>
          <w:b/>
          <w:bCs/>
        </w:rPr>
      </w:pPr>
      <w:r>
        <w:rPr>
          <w:b/>
          <w:bCs/>
        </w:rPr>
        <w:t>Styrelsen har under året bestått av följande personer</w:t>
      </w:r>
    </w:p>
    <w:p w:rsidR="004D5C3B" w:rsidRDefault="004D5C3B">
      <w:pPr>
        <w:ind w:left="1134"/>
        <w:rPr>
          <w:b/>
          <w:bCs/>
        </w:rPr>
      </w:pPr>
    </w:p>
    <w:p w:rsidR="003D676B" w:rsidRDefault="00426A02">
      <w:pPr>
        <w:ind w:left="1134"/>
      </w:pPr>
      <w:r>
        <w:t>Ordförande</w:t>
      </w:r>
      <w:r>
        <w:tab/>
      </w:r>
      <w:r>
        <w:tab/>
      </w:r>
      <w:r>
        <w:tab/>
        <w:t>Margareta Fallsvik</w:t>
      </w:r>
    </w:p>
    <w:p w:rsidR="003D676B" w:rsidRDefault="00426A02">
      <w:pPr>
        <w:ind w:left="1134"/>
      </w:pPr>
      <w:r>
        <w:t>Vice ordförande</w:t>
      </w:r>
      <w:r>
        <w:tab/>
      </w:r>
      <w:r>
        <w:tab/>
        <w:t>Agneta Damberg</w:t>
      </w:r>
    </w:p>
    <w:p w:rsidR="003D676B" w:rsidRDefault="00426A02">
      <w:pPr>
        <w:ind w:left="1134"/>
      </w:pPr>
      <w:r>
        <w:t>Sekreterare</w:t>
      </w:r>
      <w:r>
        <w:tab/>
      </w:r>
      <w:r>
        <w:tab/>
      </w:r>
      <w:r>
        <w:tab/>
        <w:t>Carola Göransson</w:t>
      </w:r>
    </w:p>
    <w:p w:rsidR="003D676B" w:rsidRDefault="00426A02">
      <w:pPr>
        <w:ind w:left="1134"/>
      </w:pPr>
      <w:r>
        <w:t xml:space="preserve">Vice </w:t>
      </w:r>
      <w:r w:rsidR="006B4F19">
        <w:t>s</w:t>
      </w:r>
      <w:r>
        <w:t>ek</w:t>
      </w:r>
      <w:r w:rsidR="00252357">
        <w:t>r, webbansvarig</w:t>
      </w:r>
      <w:r>
        <w:t xml:space="preserve"> </w:t>
      </w:r>
      <w:r w:rsidR="006B4F19">
        <w:tab/>
      </w:r>
      <w:r w:rsidR="006B4F19">
        <w:tab/>
      </w:r>
      <w:r>
        <w:t>Rut Jonsson</w:t>
      </w:r>
    </w:p>
    <w:p w:rsidR="003D676B" w:rsidRDefault="006B4F19">
      <w:pPr>
        <w:ind w:left="1134"/>
      </w:pPr>
      <w:r>
        <w:t>Utbildningsansvarig</w:t>
      </w:r>
      <w:r w:rsidR="00426A02">
        <w:tab/>
      </w:r>
      <w:r w:rsidR="00426A02">
        <w:tab/>
        <w:t>Carola Cederblad</w:t>
      </w:r>
    </w:p>
    <w:p w:rsidR="003D676B" w:rsidRDefault="006B4F19">
      <w:pPr>
        <w:ind w:left="1134"/>
      </w:pPr>
      <w:r>
        <w:t>Kassör</w:t>
      </w:r>
      <w:r w:rsidR="00426A02">
        <w:tab/>
      </w:r>
      <w:r w:rsidR="00426A02">
        <w:tab/>
      </w:r>
      <w:r w:rsidR="00426A02">
        <w:tab/>
        <w:t>Jenny Franzén</w:t>
      </w:r>
    </w:p>
    <w:p w:rsidR="00A45EF6" w:rsidRDefault="005E1C39">
      <w:pPr>
        <w:ind w:left="1134"/>
      </w:pPr>
      <w:r>
        <w:t>Suppleant</w:t>
      </w:r>
      <w:r w:rsidR="00A45EF6">
        <w:tab/>
      </w:r>
      <w:r w:rsidR="00A45EF6">
        <w:tab/>
      </w:r>
      <w:r w:rsidR="00A45EF6">
        <w:tab/>
        <w:t>Karin Damberg</w:t>
      </w:r>
    </w:p>
    <w:p w:rsidR="003D676B" w:rsidRDefault="00A45EF6">
      <w:pPr>
        <w:ind w:left="1134"/>
      </w:pPr>
      <w:r>
        <w:t>Suppleant</w:t>
      </w:r>
      <w:r w:rsidR="00426A02">
        <w:tab/>
      </w:r>
      <w:r w:rsidR="00426A02">
        <w:tab/>
      </w:r>
      <w:r w:rsidR="00426A02">
        <w:tab/>
        <w:t xml:space="preserve">Matilda </w:t>
      </w:r>
      <w:r w:rsidR="00B07156">
        <w:t>Erixon</w:t>
      </w:r>
    </w:p>
    <w:p w:rsidR="003D676B" w:rsidRDefault="00426A02">
      <w:pPr>
        <w:ind w:left="1134"/>
      </w:pPr>
      <w:r>
        <w:tab/>
      </w:r>
      <w:r>
        <w:tab/>
      </w:r>
    </w:p>
    <w:p w:rsidR="003D676B" w:rsidRDefault="00426A02" w:rsidP="00A45EF6">
      <w:pPr>
        <w:ind w:left="1134"/>
      </w:pPr>
      <w:r>
        <w:tab/>
      </w:r>
      <w:r>
        <w:tab/>
      </w:r>
      <w:r>
        <w:tab/>
      </w:r>
    </w:p>
    <w:p w:rsidR="003D676B" w:rsidRDefault="00426A02">
      <w:pPr>
        <w:ind w:left="1134"/>
        <w:rPr>
          <w:b/>
          <w:bCs/>
        </w:rPr>
      </w:pPr>
      <w:r>
        <w:rPr>
          <w:b/>
          <w:bCs/>
        </w:rPr>
        <w:t>Övriga funktioner</w:t>
      </w:r>
    </w:p>
    <w:p w:rsidR="003D676B" w:rsidRDefault="003D676B">
      <w:pPr>
        <w:ind w:left="1134"/>
      </w:pPr>
    </w:p>
    <w:p w:rsidR="003D676B" w:rsidRDefault="00426A02">
      <w:pPr>
        <w:ind w:left="5214" w:hanging="4080"/>
      </w:pPr>
      <w:r>
        <w:t>Revisorer</w:t>
      </w:r>
      <w:r>
        <w:tab/>
      </w:r>
      <w:r>
        <w:tab/>
        <w:t>Jan</w:t>
      </w:r>
      <w:r w:rsidR="005E1C39">
        <w:t>-</w:t>
      </w:r>
      <w:r>
        <w:t xml:space="preserve">Erik </w:t>
      </w:r>
      <w:proofErr w:type="spellStart"/>
      <w:r>
        <w:t>Lidstedt</w:t>
      </w:r>
      <w:proofErr w:type="spellEnd"/>
      <w:r>
        <w:t>, Östgöta Databokförings KB</w:t>
      </w:r>
    </w:p>
    <w:p w:rsidR="003D676B" w:rsidRPr="005E1C39" w:rsidRDefault="00426A02">
      <w:pPr>
        <w:ind w:left="1134"/>
        <w:rPr>
          <w:lang w:val="en-GB"/>
        </w:rPr>
      </w:pPr>
      <w:r>
        <w:tab/>
      </w:r>
      <w:r>
        <w:tab/>
      </w:r>
      <w:r>
        <w:tab/>
      </w:r>
      <w:r>
        <w:tab/>
      </w:r>
      <w:r w:rsidRPr="005E1C39">
        <w:rPr>
          <w:lang w:val="en-GB"/>
        </w:rPr>
        <w:t xml:space="preserve">Eva-Lena </w:t>
      </w:r>
      <w:proofErr w:type="spellStart"/>
      <w:r w:rsidRPr="005E1C39">
        <w:rPr>
          <w:lang w:val="en-GB"/>
        </w:rPr>
        <w:t>Danielsson</w:t>
      </w:r>
      <w:proofErr w:type="spellEnd"/>
    </w:p>
    <w:p w:rsidR="0005479B" w:rsidRPr="005E1C39" w:rsidRDefault="0005479B">
      <w:pPr>
        <w:ind w:left="1134"/>
        <w:rPr>
          <w:lang w:val="en-GB"/>
        </w:rPr>
      </w:pPr>
    </w:p>
    <w:p w:rsidR="003D676B" w:rsidRPr="005E1C39" w:rsidRDefault="00426A02">
      <w:pPr>
        <w:ind w:left="1134"/>
        <w:rPr>
          <w:lang w:val="en-GB"/>
        </w:rPr>
      </w:pPr>
      <w:r w:rsidRPr="005E1C39">
        <w:rPr>
          <w:lang w:val="en-GB"/>
        </w:rPr>
        <w:t>Revisorssuppleant</w:t>
      </w:r>
      <w:r w:rsidR="005E1C39">
        <w:rPr>
          <w:lang w:val="en-GB"/>
        </w:rPr>
        <w:t>er</w:t>
      </w:r>
      <w:r w:rsidRPr="005E1C39">
        <w:rPr>
          <w:lang w:val="en-GB"/>
        </w:rPr>
        <w:tab/>
      </w:r>
      <w:r w:rsidRPr="005E1C39">
        <w:rPr>
          <w:lang w:val="en-GB"/>
        </w:rPr>
        <w:tab/>
        <w:t>Karin Fried</w:t>
      </w:r>
    </w:p>
    <w:p w:rsidR="003D676B" w:rsidRDefault="00426A02">
      <w:pPr>
        <w:ind w:left="1134"/>
      </w:pPr>
      <w:r w:rsidRPr="005E1C39">
        <w:rPr>
          <w:lang w:val="en-GB"/>
        </w:rPr>
        <w:tab/>
      </w:r>
      <w:r w:rsidRPr="005E1C39">
        <w:rPr>
          <w:lang w:val="en-GB"/>
        </w:rPr>
        <w:tab/>
      </w:r>
      <w:r w:rsidRPr="005E1C39">
        <w:rPr>
          <w:lang w:val="en-GB"/>
        </w:rPr>
        <w:tab/>
      </w:r>
      <w:r w:rsidRPr="005E1C39">
        <w:rPr>
          <w:lang w:val="en-GB"/>
        </w:rPr>
        <w:tab/>
      </w:r>
      <w:r>
        <w:t xml:space="preserve">Louise </w:t>
      </w:r>
      <w:proofErr w:type="spellStart"/>
      <w:r>
        <w:t>Åhrstadius</w:t>
      </w:r>
      <w:proofErr w:type="spellEnd"/>
    </w:p>
    <w:p w:rsidR="0005479B" w:rsidRDefault="0005479B">
      <w:pPr>
        <w:ind w:left="1134"/>
      </w:pPr>
    </w:p>
    <w:p w:rsidR="003D676B" w:rsidRDefault="00426A02" w:rsidP="005E1C39">
      <w:pPr>
        <w:ind w:left="1134"/>
      </w:pPr>
      <w:r>
        <w:t>Valberedning</w:t>
      </w:r>
      <w:r>
        <w:tab/>
      </w:r>
      <w:r>
        <w:tab/>
      </w:r>
      <w:r>
        <w:tab/>
        <w:t>Christer Gåhltorp, sammankallande</w:t>
      </w:r>
    </w:p>
    <w:p w:rsidR="00A45EF6" w:rsidRDefault="00A45EF6">
      <w:pPr>
        <w:ind w:left="1134"/>
      </w:pPr>
      <w:r>
        <w:tab/>
      </w:r>
      <w:r>
        <w:tab/>
      </w:r>
      <w:r>
        <w:tab/>
      </w:r>
      <w:r>
        <w:tab/>
        <w:t>Helen Andersson</w:t>
      </w:r>
    </w:p>
    <w:p w:rsidR="003D676B" w:rsidRDefault="005E1C39">
      <w:pPr>
        <w:ind w:left="1134"/>
      </w:pPr>
      <w:r>
        <w:tab/>
      </w:r>
      <w:r>
        <w:tab/>
      </w:r>
      <w:r>
        <w:tab/>
      </w:r>
      <w:r>
        <w:tab/>
        <w:t>Maud Olsson</w:t>
      </w:r>
    </w:p>
    <w:p w:rsidR="003D676B" w:rsidRDefault="00426A02">
      <w:pPr>
        <w:ind w:left="1134"/>
      </w:pPr>
      <w:r>
        <w:tab/>
      </w:r>
      <w:r>
        <w:tab/>
      </w:r>
      <w:r>
        <w:tab/>
      </w:r>
    </w:p>
    <w:p w:rsidR="0005479B" w:rsidRDefault="0005479B">
      <w:pPr>
        <w:ind w:left="1134"/>
        <w:rPr>
          <w:b/>
          <w:bCs/>
        </w:rPr>
      </w:pPr>
    </w:p>
    <w:p w:rsidR="0005479B" w:rsidRDefault="0005479B">
      <w:pPr>
        <w:ind w:left="1134"/>
        <w:rPr>
          <w:b/>
          <w:bCs/>
        </w:rPr>
      </w:pPr>
    </w:p>
    <w:p w:rsidR="003D676B" w:rsidRDefault="00426A02">
      <w:pPr>
        <w:ind w:left="1134"/>
        <w:rPr>
          <w:b/>
          <w:bCs/>
        </w:rPr>
      </w:pPr>
      <w:r>
        <w:rPr>
          <w:b/>
          <w:bCs/>
        </w:rPr>
        <w:t>Medlemsantalet 201</w:t>
      </w:r>
      <w:r w:rsidR="007F15D2">
        <w:rPr>
          <w:b/>
          <w:bCs/>
        </w:rPr>
        <w:t>8</w:t>
      </w:r>
      <w:r>
        <w:rPr>
          <w:b/>
          <w:bCs/>
        </w:rPr>
        <w:t>-12-31</w:t>
      </w:r>
    </w:p>
    <w:p w:rsidR="003D676B" w:rsidRDefault="003D676B">
      <w:pPr>
        <w:ind w:left="1134"/>
      </w:pPr>
    </w:p>
    <w:p w:rsidR="003D676B" w:rsidRDefault="00426A02" w:rsidP="00CA5683">
      <w:pPr>
        <w:tabs>
          <w:tab w:val="left" w:pos="4111"/>
        </w:tabs>
        <w:ind w:left="1134"/>
      </w:pPr>
      <w:r>
        <w:t>Medlemmar totalt</w:t>
      </w:r>
      <w:r w:rsidR="00CA5683">
        <w:tab/>
      </w:r>
      <w:r>
        <w:t>1</w:t>
      </w:r>
      <w:r w:rsidR="00CA5683">
        <w:t>8</w:t>
      </w:r>
      <w:r w:rsidR="00AE67AB">
        <w:t>7</w:t>
      </w:r>
    </w:p>
    <w:p w:rsidR="003D676B" w:rsidRDefault="002976F1" w:rsidP="00AE67AB">
      <w:pPr>
        <w:tabs>
          <w:tab w:val="left" w:pos="4253"/>
        </w:tabs>
        <w:ind w:left="1134"/>
      </w:pPr>
      <w:r>
        <w:t xml:space="preserve">   </w:t>
      </w:r>
      <w:r w:rsidR="00087031">
        <w:t>v</w:t>
      </w:r>
      <w:r w:rsidR="00426A02">
        <w:t xml:space="preserve">arav 6 – 25 </w:t>
      </w:r>
      <w:r w:rsidR="00A45EF6">
        <w:t xml:space="preserve">år </w:t>
      </w:r>
      <w:r w:rsidR="005C3D3A">
        <w:t>*</w:t>
      </w:r>
      <w:r w:rsidR="00A45EF6">
        <w:t xml:space="preserve">          </w:t>
      </w:r>
      <w:r>
        <w:t xml:space="preserve">           </w:t>
      </w:r>
      <w:r w:rsidR="007A5A2C">
        <w:t>10</w:t>
      </w:r>
    </w:p>
    <w:p w:rsidR="003D676B" w:rsidRDefault="00426A02">
      <w:pPr>
        <w:tabs>
          <w:tab w:val="left" w:pos="3686"/>
        </w:tabs>
        <w:ind w:left="1134"/>
      </w:pPr>
      <w:r>
        <w:tab/>
      </w:r>
      <w:r>
        <w:tab/>
      </w:r>
    </w:p>
    <w:p w:rsidR="003D676B" w:rsidRPr="00090AE3" w:rsidRDefault="00426A02" w:rsidP="00090AE3">
      <w:pPr>
        <w:tabs>
          <w:tab w:val="left" w:pos="3686"/>
          <w:tab w:val="left" w:pos="4395"/>
        </w:tabs>
        <w:ind w:left="1134"/>
        <w:rPr>
          <w:bCs/>
        </w:rPr>
      </w:pPr>
      <w:r>
        <w:rPr>
          <w:b/>
          <w:bCs/>
        </w:rPr>
        <w:t>Medlemmar total</w:t>
      </w:r>
      <w:r w:rsidR="00A45EF6">
        <w:rPr>
          <w:b/>
          <w:bCs/>
        </w:rPr>
        <w:t xml:space="preserve">t     </w:t>
      </w:r>
      <w:r w:rsidR="00B156CE">
        <w:rPr>
          <w:b/>
          <w:bCs/>
        </w:rPr>
        <w:t xml:space="preserve">            </w:t>
      </w:r>
      <w:r>
        <w:rPr>
          <w:b/>
          <w:bCs/>
        </w:rPr>
        <w:t>1</w:t>
      </w:r>
      <w:r w:rsidR="00CA5683">
        <w:rPr>
          <w:b/>
          <w:bCs/>
        </w:rPr>
        <w:t>87</w:t>
      </w:r>
      <w:r>
        <w:rPr>
          <w:b/>
          <w:bCs/>
        </w:rPr>
        <w:t xml:space="preserve"> st.</w:t>
      </w:r>
      <w:r w:rsidR="00090AE3">
        <w:rPr>
          <w:b/>
          <w:bCs/>
        </w:rPr>
        <w:t xml:space="preserve">     </w:t>
      </w:r>
      <w:proofErr w:type="gramStart"/>
      <w:r w:rsidR="00090AE3">
        <w:rPr>
          <w:b/>
          <w:bCs/>
        </w:rPr>
        <w:t>(184 )</w:t>
      </w:r>
      <w:proofErr w:type="gramEnd"/>
      <w:r w:rsidR="00090AE3">
        <w:rPr>
          <w:b/>
          <w:bCs/>
        </w:rPr>
        <w:t xml:space="preserve"> </w:t>
      </w:r>
    </w:p>
    <w:p w:rsidR="00090AE3" w:rsidRDefault="00090AE3" w:rsidP="00090AE3">
      <w:pPr>
        <w:tabs>
          <w:tab w:val="left" w:pos="3686"/>
          <w:tab w:val="left" w:pos="4395"/>
        </w:tabs>
        <w:ind w:left="1134"/>
        <w:rPr>
          <w:bCs/>
        </w:rPr>
      </w:pPr>
      <w:r w:rsidRPr="00090AE3">
        <w:rPr>
          <w:bCs/>
        </w:rPr>
        <w:t>(föregående år</w:t>
      </w:r>
      <w:r>
        <w:rPr>
          <w:bCs/>
        </w:rPr>
        <w:t xml:space="preserve"> inom parentes)</w:t>
      </w:r>
    </w:p>
    <w:p w:rsidR="00090AE3" w:rsidRDefault="00090AE3" w:rsidP="00090AE3">
      <w:pPr>
        <w:tabs>
          <w:tab w:val="left" w:pos="3686"/>
          <w:tab w:val="left" w:pos="4395"/>
        </w:tabs>
        <w:ind w:left="1134"/>
        <w:rPr>
          <w:bCs/>
        </w:rPr>
      </w:pPr>
    </w:p>
    <w:p w:rsidR="005C3D3A" w:rsidRDefault="005C3D3A" w:rsidP="005C3D3A">
      <w:pPr>
        <w:tabs>
          <w:tab w:val="left" w:pos="3686"/>
          <w:tab w:val="left" w:pos="4395"/>
        </w:tabs>
        <w:rPr>
          <w:bCs/>
        </w:rPr>
      </w:pPr>
      <w:r>
        <w:rPr>
          <w:bCs/>
        </w:rPr>
        <w:tab/>
      </w:r>
    </w:p>
    <w:p w:rsidR="00206E71" w:rsidRPr="007916E6" w:rsidRDefault="005C3D3A" w:rsidP="007916E6">
      <w:pPr>
        <w:tabs>
          <w:tab w:val="left" w:pos="3686"/>
          <w:tab w:val="left" w:pos="4395"/>
        </w:tabs>
        <w:ind w:left="1134"/>
        <w:rPr>
          <w:bCs/>
        </w:rPr>
      </w:pPr>
      <w:r>
        <w:rPr>
          <w:bCs/>
        </w:rPr>
        <w:t>*</w:t>
      </w:r>
      <w:r w:rsidR="005A1B6A" w:rsidRPr="005C3D3A">
        <w:rPr>
          <w:bCs/>
        </w:rPr>
        <w:t>Östergötland har</w:t>
      </w:r>
      <w:r w:rsidR="00CA5683" w:rsidRPr="005C3D3A">
        <w:rPr>
          <w:bCs/>
        </w:rPr>
        <w:t xml:space="preserve"> inte</w:t>
      </w:r>
      <w:r w:rsidR="005A1B6A" w:rsidRPr="005C3D3A">
        <w:rPr>
          <w:bCs/>
        </w:rPr>
        <w:t xml:space="preserve"> någon ungdomsavdelning</w:t>
      </w:r>
      <w:r w:rsidR="000F5E1D" w:rsidRPr="005C3D3A">
        <w:rPr>
          <w:bCs/>
        </w:rPr>
        <w:t xml:space="preserve"> för våra yngre medlemmar då underlaget är för litet.</w:t>
      </w:r>
      <w:r w:rsidR="005A1B6A" w:rsidRPr="005C3D3A">
        <w:rPr>
          <w:bCs/>
        </w:rPr>
        <w:t xml:space="preserve"> </w:t>
      </w:r>
      <w:r w:rsidR="000F5E1D" w:rsidRPr="005C3D3A">
        <w:rPr>
          <w:bCs/>
        </w:rPr>
        <w:t>Sex</w:t>
      </w:r>
      <w:r w:rsidR="00090AE3" w:rsidRPr="005C3D3A">
        <w:rPr>
          <w:bCs/>
        </w:rPr>
        <w:t xml:space="preserve"> ungdomar från vår</w:t>
      </w:r>
      <w:r w:rsidR="00F62FAB" w:rsidRPr="005C3D3A">
        <w:rPr>
          <w:bCs/>
        </w:rPr>
        <w:t>t</w:t>
      </w:r>
      <w:r w:rsidR="00090AE3" w:rsidRPr="005C3D3A">
        <w:rPr>
          <w:bCs/>
        </w:rPr>
        <w:t xml:space="preserve"> för</w:t>
      </w:r>
      <w:r w:rsidR="00F62FAB" w:rsidRPr="005C3D3A">
        <w:rPr>
          <w:bCs/>
        </w:rPr>
        <w:t>bund</w:t>
      </w:r>
      <w:r w:rsidR="00090AE3" w:rsidRPr="005C3D3A">
        <w:rPr>
          <w:bCs/>
        </w:rPr>
        <w:t xml:space="preserve"> </w:t>
      </w:r>
      <w:r w:rsidR="000F5E1D" w:rsidRPr="005C3D3A">
        <w:rPr>
          <w:bCs/>
        </w:rPr>
        <w:t xml:space="preserve">har därför </w:t>
      </w:r>
      <w:r w:rsidR="005A1B6A" w:rsidRPr="005C3D3A">
        <w:rPr>
          <w:bCs/>
        </w:rPr>
        <w:t>beretts möjlighet och anslutit sig</w:t>
      </w:r>
      <w:r w:rsidR="00090AE3" w:rsidRPr="005C3D3A">
        <w:rPr>
          <w:bCs/>
        </w:rPr>
        <w:t xml:space="preserve"> till ungdomsavdelningen</w:t>
      </w:r>
      <w:r w:rsidR="00F62FAB" w:rsidRPr="005C3D3A">
        <w:rPr>
          <w:bCs/>
        </w:rPr>
        <w:t xml:space="preserve"> i </w:t>
      </w:r>
      <w:r w:rsidR="00D523EE" w:rsidRPr="005C3D3A">
        <w:rPr>
          <w:bCs/>
        </w:rPr>
        <w:t>Jönköping</w:t>
      </w:r>
      <w:r w:rsidR="00CA5683" w:rsidRPr="005C3D3A">
        <w:rPr>
          <w:bCs/>
        </w:rPr>
        <w:t>sföreningen</w:t>
      </w:r>
      <w:r w:rsidR="00D523EE" w:rsidRPr="005C3D3A">
        <w:rPr>
          <w:bCs/>
        </w:rPr>
        <w:t>.</w:t>
      </w:r>
      <w:r w:rsidR="005A1B6A" w:rsidRPr="005C3D3A">
        <w:rPr>
          <w:bCs/>
        </w:rPr>
        <w:t xml:space="preserve"> </w:t>
      </w:r>
      <w:r w:rsidR="00090AE3" w:rsidRPr="005C3D3A">
        <w:rPr>
          <w:bCs/>
        </w:rPr>
        <w:tab/>
      </w:r>
    </w:p>
    <w:p w:rsidR="00206E71" w:rsidRDefault="00206E71" w:rsidP="00A45EF6">
      <w:pPr>
        <w:tabs>
          <w:tab w:val="left" w:pos="3686"/>
          <w:tab w:val="left" w:pos="4395"/>
        </w:tabs>
        <w:ind w:left="1134"/>
        <w:rPr>
          <w:b/>
          <w:bCs/>
        </w:rPr>
      </w:pPr>
    </w:p>
    <w:p w:rsidR="008027AA" w:rsidRDefault="008027AA" w:rsidP="008027AA">
      <w:pPr>
        <w:ind w:left="1134"/>
        <w:rPr>
          <w:b/>
          <w:bCs/>
        </w:rPr>
      </w:pPr>
      <w:r>
        <w:rPr>
          <w:b/>
          <w:bCs/>
        </w:rPr>
        <w:t>Centrala utbildningar genomgångna av östgötastjärnor under året</w:t>
      </w:r>
    </w:p>
    <w:p w:rsidR="008027AA" w:rsidRDefault="008027AA" w:rsidP="008027AA">
      <w:pPr>
        <w:ind w:left="1134"/>
        <w:rPr>
          <w:b/>
          <w:bCs/>
        </w:rPr>
      </w:pPr>
    </w:p>
    <w:p w:rsidR="00EE51FA" w:rsidRPr="00711FD1" w:rsidRDefault="00EE51FA" w:rsidP="008027AA">
      <w:pPr>
        <w:ind w:left="1134"/>
      </w:pPr>
      <w:r w:rsidRPr="00711FD1">
        <w:t>Risk och säkerhet</w:t>
      </w:r>
      <w:r w:rsidR="009B0DF4" w:rsidRPr="00711FD1">
        <w:t>sutbildning</w:t>
      </w:r>
      <w:r w:rsidRPr="00711FD1">
        <w:tab/>
      </w:r>
      <w:r w:rsidRPr="00711FD1">
        <w:tab/>
      </w:r>
      <w:r w:rsidR="00687C09" w:rsidRPr="00711FD1">
        <w:t>4</w:t>
      </w:r>
    </w:p>
    <w:p w:rsidR="00206E71" w:rsidRPr="00711FD1" w:rsidRDefault="00206E71" w:rsidP="008027AA">
      <w:pPr>
        <w:ind w:left="1134"/>
      </w:pPr>
      <w:r w:rsidRPr="00711FD1">
        <w:t>Grundkurs 1</w:t>
      </w:r>
      <w:r w:rsidRPr="00711FD1">
        <w:tab/>
      </w:r>
      <w:r w:rsidRPr="00711FD1">
        <w:tab/>
      </w:r>
      <w:r w:rsidRPr="00711FD1">
        <w:tab/>
      </w:r>
      <w:r w:rsidRPr="00711FD1">
        <w:tab/>
        <w:t>1</w:t>
      </w:r>
    </w:p>
    <w:p w:rsidR="008027AA" w:rsidRPr="00711FD1" w:rsidRDefault="008027AA" w:rsidP="00206E71">
      <w:pPr>
        <w:ind w:left="1134"/>
      </w:pPr>
      <w:r w:rsidRPr="00711FD1">
        <w:t>G</w:t>
      </w:r>
      <w:r w:rsidR="00206E71" w:rsidRPr="00711FD1">
        <w:t>rundkurs</w:t>
      </w:r>
      <w:r w:rsidRPr="00711FD1">
        <w:t xml:space="preserve"> 2</w:t>
      </w:r>
      <w:r w:rsidR="00206E71" w:rsidRPr="00711FD1">
        <w:t>,</w:t>
      </w:r>
      <w:r w:rsidRPr="00711FD1">
        <w:t xml:space="preserve"> </w:t>
      </w:r>
      <w:r w:rsidR="00687C09" w:rsidRPr="00711FD1">
        <w:t>gris</w:t>
      </w:r>
      <w:r w:rsidR="00687C09" w:rsidRPr="00711FD1">
        <w:tab/>
      </w:r>
      <w:r w:rsidRPr="00711FD1">
        <w:tab/>
      </w:r>
      <w:r w:rsidRPr="00711FD1">
        <w:tab/>
      </w:r>
      <w:r w:rsidR="00687C09" w:rsidRPr="00711FD1">
        <w:t>3</w:t>
      </w:r>
    </w:p>
    <w:p w:rsidR="00687C09" w:rsidRPr="00711FD1" w:rsidRDefault="00687C09" w:rsidP="00206E71">
      <w:pPr>
        <w:ind w:left="1134"/>
      </w:pPr>
      <w:r w:rsidRPr="00711FD1">
        <w:t>Grundkurs 2, får</w:t>
      </w:r>
      <w:r w:rsidRPr="00711FD1">
        <w:tab/>
      </w:r>
      <w:r w:rsidRPr="00711FD1">
        <w:tab/>
      </w:r>
      <w:r w:rsidRPr="00711FD1">
        <w:tab/>
        <w:t>1</w:t>
      </w:r>
    </w:p>
    <w:p w:rsidR="00687C09" w:rsidRPr="00711FD1" w:rsidRDefault="00687C09" w:rsidP="00206E71">
      <w:pPr>
        <w:ind w:left="1134"/>
      </w:pPr>
      <w:r w:rsidRPr="00711FD1">
        <w:t>Honungsbin</w:t>
      </w:r>
      <w:r w:rsidR="00711FD1" w:rsidRPr="00711FD1">
        <w:t xml:space="preserve"> </w:t>
      </w:r>
      <w:r w:rsidR="00711FD1" w:rsidRPr="00711FD1">
        <w:tab/>
      </w:r>
      <w:r w:rsidR="00711FD1" w:rsidRPr="00711FD1">
        <w:tab/>
      </w:r>
      <w:r w:rsidR="00711FD1" w:rsidRPr="00711FD1">
        <w:tab/>
      </w:r>
      <w:r w:rsidR="00711FD1" w:rsidRPr="00711FD1">
        <w:tab/>
        <w:t>1</w:t>
      </w:r>
    </w:p>
    <w:p w:rsidR="00EE51FA" w:rsidRPr="00711FD1" w:rsidRDefault="00EE51FA" w:rsidP="008027AA">
      <w:pPr>
        <w:ind w:left="1134"/>
      </w:pPr>
      <w:r w:rsidRPr="00711FD1">
        <w:t>Smittskydd</w:t>
      </w:r>
      <w:r w:rsidRPr="00711FD1">
        <w:tab/>
      </w:r>
      <w:r w:rsidRPr="00711FD1">
        <w:tab/>
      </w:r>
      <w:r w:rsidRPr="00711FD1">
        <w:tab/>
      </w:r>
      <w:r w:rsidRPr="00711FD1">
        <w:tab/>
      </w:r>
      <w:r w:rsidR="00687C09" w:rsidRPr="00711FD1">
        <w:t>3</w:t>
      </w:r>
    </w:p>
    <w:p w:rsidR="008027AA" w:rsidRPr="00711FD1" w:rsidRDefault="00711FD1" w:rsidP="008027AA">
      <w:pPr>
        <w:ind w:left="1134"/>
      </w:pPr>
      <w:r w:rsidRPr="00711FD1">
        <w:t xml:space="preserve">Traktor o </w:t>
      </w:r>
      <w:proofErr w:type="spellStart"/>
      <w:r w:rsidRPr="00711FD1">
        <w:t>mek</w:t>
      </w:r>
      <w:proofErr w:type="spellEnd"/>
      <w:r w:rsidRPr="00711FD1">
        <w:tab/>
      </w:r>
      <w:r w:rsidRPr="00711FD1">
        <w:tab/>
      </w:r>
      <w:r w:rsidRPr="00711FD1">
        <w:tab/>
      </w:r>
      <w:r>
        <w:tab/>
      </w:r>
      <w:r w:rsidRPr="00711FD1">
        <w:t>2</w:t>
      </w:r>
    </w:p>
    <w:p w:rsidR="00EE51FA" w:rsidRPr="00711FD1" w:rsidRDefault="00EE51FA" w:rsidP="008027AA">
      <w:pPr>
        <w:ind w:left="1134"/>
      </w:pPr>
      <w:r w:rsidRPr="00711FD1">
        <w:t>Villkorad läkemedelsanvändning får, gris och nöt</w:t>
      </w:r>
      <w:r w:rsidRPr="00711FD1">
        <w:tab/>
      </w:r>
      <w:r w:rsidR="00687C09" w:rsidRPr="00711FD1">
        <w:t>2</w:t>
      </w:r>
    </w:p>
    <w:p w:rsidR="00711FD1" w:rsidRPr="00711FD1" w:rsidRDefault="00711FD1" w:rsidP="008027AA">
      <w:pPr>
        <w:ind w:left="1134"/>
      </w:pPr>
      <w:r w:rsidRPr="00711FD1">
        <w:t>Stab o info</w:t>
      </w:r>
      <w:r w:rsidRPr="00711FD1">
        <w:tab/>
      </w:r>
      <w:r w:rsidRPr="00711FD1">
        <w:tab/>
      </w:r>
      <w:r w:rsidRPr="00711FD1">
        <w:tab/>
      </w:r>
      <w:r w:rsidRPr="00711FD1">
        <w:tab/>
        <w:t>1</w:t>
      </w:r>
    </w:p>
    <w:p w:rsidR="00EE51FA" w:rsidRDefault="00EE51FA" w:rsidP="008027AA">
      <w:pPr>
        <w:ind w:left="1134"/>
      </w:pPr>
      <w:r w:rsidRPr="00711FD1">
        <w:t>Beredskap</w:t>
      </w:r>
      <w:r w:rsidR="00711FD1" w:rsidRPr="00711FD1">
        <w:t>skonferens</w:t>
      </w:r>
      <w:r w:rsidRPr="00711FD1">
        <w:tab/>
      </w:r>
      <w:r>
        <w:tab/>
      </w:r>
      <w:r>
        <w:tab/>
        <w:t>1</w:t>
      </w:r>
    </w:p>
    <w:p w:rsidR="00EE51FA" w:rsidRDefault="00711FD1" w:rsidP="008027AA">
      <w:pPr>
        <w:ind w:left="1134"/>
      </w:pPr>
      <w:r>
        <w:t>KBV-konferens</w:t>
      </w:r>
      <w:r w:rsidR="00EE51FA">
        <w:tab/>
      </w:r>
      <w:r w:rsidR="00EE51FA">
        <w:tab/>
      </w:r>
      <w:r w:rsidR="00EE51FA">
        <w:tab/>
      </w:r>
      <w:r>
        <w:t>2</w:t>
      </w:r>
    </w:p>
    <w:p w:rsidR="00EE51FA" w:rsidRDefault="00EE51FA" w:rsidP="008027AA">
      <w:pPr>
        <w:ind w:left="1134"/>
      </w:pPr>
    </w:p>
    <w:p w:rsidR="008027AA" w:rsidRDefault="008027AA" w:rsidP="008027AA">
      <w:pPr>
        <w:ind w:left="1134"/>
        <w:rPr>
          <w:b/>
        </w:rPr>
      </w:pPr>
      <w:r>
        <w:rPr>
          <w:b/>
        </w:rPr>
        <w:t>Summa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711FD1">
        <w:rPr>
          <w:b/>
        </w:rPr>
        <w:t xml:space="preserve">          21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st</w:t>
      </w:r>
      <w:proofErr w:type="spellEnd"/>
      <w:r w:rsidR="00585AFB">
        <w:rPr>
          <w:b/>
        </w:rPr>
        <w:t xml:space="preserve">          </w:t>
      </w:r>
      <w:r w:rsidR="00687C09">
        <w:rPr>
          <w:b/>
        </w:rPr>
        <w:t>(8</w:t>
      </w:r>
      <w:proofErr w:type="gramEnd"/>
      <w:r w:rsidR="00687C09">
        <w:rPr>
          <w:b/>
        </w:rPr>
        <w:t>)</w:t>
      </w:r>
    </w:p>
    <w:p w:rsidR="008027AA" w:rsidRDefault="008027AA" w:rsidP="008027AA">
      <w:pPr>
        <w:ind w:left="1134"/>
        <w:rPr>
          <w:bCs/>
        </w:rPr>
      </w:pPr>
    </w:p>
    <w:p w:rsidR="003D676B" w:rsidRDefault="00EE2A94">
      <w:pPr>
        <w:tabs>
          <w:tab w:val="left" w:pos="3686"/>
        </w:tabs>
        <w:ind w:left="1134"/>
        <w:rPr>
          <w:bCs/>
        </w:rPr>
      </w:pPr>
      <w:r w:rsidRPr="00EE2A94">
        <w:rPr>
          <w:bCs/>
        </w:rPr>
        <w:t>Under året</w:t>
      </w:r>
      <w:r>
        <w:rPr>
          <w:bCs/>
        </w:rPr>
        <w:t xml:space="preserve"> har stjärnor med avtal i förbundet genomfört 6 repetitionsdagar.</w:t>
      </w:r>
    </w:p>
    <w:p w:rsidR="00EE2A94" w:rsidRPr="00EE2A94" w:rsidRDefault="00EE2A94">
      <w:pPr>
        <w:tabs>
          <w:tab w:val="left" w:pos="3686"/>
        </w:tabs>
        <w:ind w:left="1134"/>
        <w:rPr>
          <w:bCs/>
        </w:rPr>
      </w:pPr>
    </w:p>
    <w:p w:rsidR="00CB3A2D" w:rsidRDefault="00CB3A2D">
      <w:pPr>
        <w:tabs>
          <w:tab w:val="left" w:pos="3686"/>
        </w:tabs>
        <w:ind w:left="1134"/>
        <w:rPr>
          <w:b/>
          <w:bCs/>
        </w:rPr>
      </w:pPr>
    </w:p>
    <w:p w:rsidR="003D676B" w:rsidRDefault="00426A02">
      <w:pPr>
        <w:ind w:left="1134"/>
        <w:rPr>
          <w:b/>
          <w:bCs/>
        </w:rPr>
      </w:pPr>
      <w:r>
        <w:rPr>
          <w:b/>
          <w:bCs/>
        </w:rPr>
        <w:t>Möten</w:t>
      </w:r>
      <w:r w:rsidR="008027AA">
        <w:rPr>
          <w:b/>
          <w:bCs/>
        </w:rPr>
        <w:t xml:space="preserve"> </w:t>
      </w:r>
      <w:r w:rsidR="008C7CFE">
        <w:rPr>
          <w:b/>
          <w:bCs/>
        </w:rPr>
        <w:t>under året</w:t>
      </w:r>
    </w:p>
    <w:p w:rsidR="003D676B" w:rsidRDefault="003D676B">
      <w:pPr>
        <w:ind w:left="1134"/>
      </w:pPr>
    </w:p>
    <w:p w:rsidR="00D31DE9" w:rsidRDefault="00426A02" w:rsidP="00920775">
      <w:pPr>
        <w:ind w:left="1134"/>
      </w:pPr>
      <w:r>
        <w:t>Förbundsstämma</w:t>
      </w:r>
      <w:r>
        <w:tab/>
      </w:r>
      <w:r>
        <w:tab/>
        <w:t>201</w:t>
      </w:r>
      <w:r w:rsidR="00920775">
        <w:t>8</w:t>
      </w:r>
      <w:r>
        <w:t xml:space="preserve"> – 0</w:t>
      </w:r>
      <w:r w:rsidR="00920775">
        <w:t>3</w:t>
      </w:r>
      <w:r>
        <w:t xml:space="preserve"> – </w:t>
      </w:r>
      <w:r w:rsidR="00920775">
        <w:t>08</w:t>
      </w:r>
    </w:p>
    <w:p w:rsidR="003D676B" w:rsidRDefault="00426A02">
      <w:pPr>
        <w:ind w:left="1134"/>
      </w:pPr>
      <w:r>
        <w:t>Förbunds</w:t>
      </w:r>
      <w:r w:rsidR="00974FC8">
        <w:t>styrelsemöten</w:t>
      </w:r>
      <w:r>
        <w:tab/>
      </w:r>
      <w:r>
        <w:tab/>
      </w:r>
      <w:r w:rsidR="000B4D89">
        <w:t>8</w:t>
      </w:r>
      <w:r>
        <w:t xml:space="preserve"> st. protokollförda</w:t>
      </w:r>
    </w:p>
    <w:p w:rsidR="003D676B" w:rsidRDefault="003D676B"/>
    <w:p w:rsidR="003D676B" w:rsidRDefault="00EE307C">
      <w:pPr>
        <w:ind w:left="1134"/>
        <w:rPr>
          <w:bCs/>
        </w:rPr>
      </w:pPr>
      <w:r>
        <w:rPr>
          <w:bCs/>
        </w:rPr>
        <w:t>F</w:t>
      </w:r>
      <w:r w:rsidR="00974FC8">
        <w:rPr>
          <w:bCs/>
        </w:rPr>
        <w:t xml:space="preserve">örbundsstämman i </w:t>
      </w:r>
      <w:r w:rsidR="00920775">
        <w:rPr>
          <w:bCs/>
        </w:rPr>
        <w:t>mars</w:t>
      </w:r>
      <w:r w:rsidR="00CA56AF" w:rsidRPr="00CA56AF">
        <w:rPr>
          <w:bCs/>
        </w:rPr>
        <w:t xml:space="preserve"> </w:t>
      </w:r>
      <w:r>
        <w:rPr>
          <w:bCs/>
        </w:rPr>
        <w:t xml:space="preserve">hölls vid Slaka djurhem, Linköping där vi </w:t>
      </w:r>
      <w:r w:rsidR="002E245C">
        <w:rPr>
          <w:bCs/>
        </w:rPr>
        <w:t>blev guidade runt på anläggningen</w:t>
      </w:r>
      <w:r w:rsidR="009E2FC8">
        <w:rPr>
          <w:bCs/>
        </w:rPr>
        <w:t xml:space="preserve"> </w:t>
      </w:r>
      <w:r w:rsidR="009E2FC8" w:rsidRPr="009E2FC8">
        <w:rPr>
          <w:bCs/>
        </w:rPr>
        <w:t xml:space="preserve">av djurhemmets föreståndare Annelie </w:t>
      </w:r>
      <w:proofErr w:type="spellStart"/>
      <w:r w:rsidR="009E2FC8" w:rsidRPr="009E2FC8">
        <w:rPr>
          <w:bCs/>
        </w:rPr>
        <w:t>Daging</w:t>
      </w:r>
      <w:proofErr w:type="spellEnd"/>
      <w:r w:rsidR="002E245C">
        <w:rPr>
          <w:bCs/>
        </w:rPr>
        <w:t xml:space="preserve"> </w:t>
      </w:r>
      <w:r w:rsidR="009E2FC8">
        <w:rPr>
          <w:bCs/>
        </w:rPr>
        <w:t>samt</w:t>
      </w:r>
      <w:r w:rsidR="002E245C">
        <w:rPr>
          <w:bCs/>
        </w:rPr>
        <w:t xml:space="preserve"> </w:t>
      </w:r>
      <w:r w:rsidR="009D1717">
        <w:rPr>
          <w:bCs/>
        </w:rPr>
        <w:t xml:space="preserve">fick </w:t>
      </w:r>
      <w:r w:rsidR="009E2FC8">
        <w:rPr>
          <w:bCs/>
        </w:rPr>
        <w:t>information</w:t>
      </w:r>
      <w:r w:rsidR="002E245C">
        <w:rPr>
          <w:bCs/>
        </w:rPr>
        <w:t xml:space="preserve"> om djurhemmets historia och framtidsplane</w:t>
      </w:r>
      <w:r w:rsidR="009E2FC8">
        <w:rPr>
          <w:bCs/>
        </w:rPr>
        <w:t>r</w:t>
      </w:r>
      <w:r w:rsidR="001050C5">
        <w:rPr>
          <w:bCs/>
        </w:rPr>
        <w:t>.</w:t>
      </w:r>
      <w:r w:rsidR="001050C5" w:rsidRPr="001050C5">
        <w:rPr>
          <w:bCs/>
        </w:rPr>
        <w:t xml:space="preserve"> </w:t>
      </w:r>
      <w:r w:rsidR="001050C5">
        <w:rPr>
          <w:bCs/>
        </w:rPr>
        <w:t>D</w:t>
      </w:r>
      <w:r w:rsidR="001050C5" w:rsidRPr="001050C5">
        <w:rPr>
          <w:bCs/>
        </w:rPr>
        <w:t>jurhem drivs av Linköpings djurskyddsförening.</w:t>
      </w:r>
      <w:r>
        <w:rPr>
          <w:bCs/>
        </w:rPr>
        <w:t xml:space="preserve"> </w:t>
      </w:r>
      <w:r w:rsidR="00CA56AF" w:rsidRPr="00CA56AF">
        <w:rPr>
          <w:bCs/>
        </w:rPr>
        <w:t xml:space="preserve"> </w:t>
      </w:r>
    </w:p>
    <w:p w:rsidR="007916E6" w:rsidRDefault="007916E6">
      <w:pPr>
        <w:ind w:left="1134"/>
        <w:rPr>
          <w:bCs/>
        </w:rPr>
      </w:pPr>
    </w:p>
    <w:p w:rsidR="007916E6" w:rsidRDefault="009E2FC8">
      <w:pPr>
        <w:ind w:left="1134"/>
        <w:rPr>
          <w:bCs/>
        </w:rPr>
      </w:pPr>
      <w:r>
        <w:rPr>
          <w:bCs/>
        </w:rPr>
        <w:t>På</w:t>
      </w:r>
      <w:r w:rsidR="00A565F2">
        <w:rPr>
          <w:bCs/>
        </w:rPr>
        <w:t xml:space="preserve"> </w:t>
      </w:r>
      <w:r w:rsidR="007916E6">
        <w:rPr>
          <w:bCs/>
        </w:rPr>
        <w:t>Länsstyrelsens möte den 17/</w:t>
      </w:r>
      <w:r w:rsidR="008E5F0E">
        <w:rPr>
          <w:bCs/>
        </w:rPr>
        <w:t>1–18</w:t>
      </w:r>
      <w:r w:rsidR="007916E6">
        <w:rPr>
          <w:bCs/>
        </w:rPr>
        <w:t xml:space="preserve"> om krisberedskap och civilt försvar i Östergötland </w:t>
      </w:r>
      <w:r w:rsidR="00A565F2">
        <w:rPr>
          <w:bCs/>
        </w:rPr>
        <w:t xml:space="preserve">deltog </w:t>
      </w:r>
      <w:r w:rsidR="00A565F2" w:rsidRPr="00A565F2">
        <w:rPr>
          <w:bCs/>
        </w:rPr>
        <w:t>ordförande</w:t>
      </w:r>
      <w:r w:rsidR="00A565F2">
        <w:rPr>
          <w:bCs/>
        </w:rPr>
        <w:t xml:space="preserve"> och utbildningsansvarig</w:t>
      </w:r>
      <w:r w:rsidR="00091D70">
        <w:rPr>
          <w:bCs/>
        </w:rPr>
        <w:t>.</w:t>
      </w:r>
    </w:p>
    <w:p w:rsidR="00091D70" w:rsidRDefault="00091D70">
      <w:pPr>
        <w:ind w:left="1134"/>
        <w:rPr>
          <w:bCs/>
        </w:rPr>
      </w:pPr>
    </w:p>
    <w:p w:rsidR="00091D70" w:rsidRPr="00D31DE9" w:rsidRDefault="00091D70">
      <w:pPr>
        <w:ind w:left="1134"/>
        <w:rPr>
          <w:bCs/>
        </w:rPr>
      </w:pPr>
      <w:r>
        <w:rPr>
          <w:bCs/>
        </w:rPr>
        <w:t>S</w:t>
      </w:r>
      <w:r w:rsidR="003F7805">
        <w:rPr>
          <w:bCs/>
        </w:rPr>
        <w:t>BS centralt anordnade en</w:t>
      </w:r>
      <w:r>
        <w:rPr>
          <w:bCs/>
        </w:rPr>
        <w:t xml:space="preserve"> konf</w:t>
      </w:r>
      <w:r w:rsidR="003F7805">
        <w:rPr>
          <w:bCs/>
        </w:rPr>
        <w:t>erens</w:t>
      </w:r>
      <w:r>
        <w:rPr>
          <w:bCs/>
        </w:rPr>
        <w:t xml:space="preserve"> i </w:t>
      </w:r>
      <w:r w:rsidR="003F7805">
        <w:rPr>
          <w:bCs/>
        </w:rPr>
        <w:t>Stockholm</w:t>
      </w:r>
      <w:r>
        <w:rPr>
          <w:bCs/>
        </w:rPr>
        <w:t xml:space="preserve"> </w:t>
      </w:r>
      <w:r w:rsidR="003F7805">
        <w:rPr>
          <w:bCs/>
        </w:rPr>
        <w:t xml:space="preserve">den </w:t>
      </w:r>
      <w:r>
        <w:rPr>
          <w:bCs/>
        </w:rPr>
        <w:t>28-29 april</w:t>
      </w:r>
      <w:r w:rsidR="003F7805">
        <w:rPr>
          <w:bCs/>
        </w:rPr>
        <w:t xml:space="preserve"> med tema förberedelse inför den nationella</w:t>
      </w:r>
      <w:r w:rsidR="001E5F3C">
        <w:rPr>
          <w:bCs/>
        </w:rPr>
        <w:t xml:space="preserve"> krisberedskapsveckan</w:t>
      </w:r>
      <w:r w:rsidR="00AF48EB">
        <w:rPr>
          <w:bCs/>
        </w:rPr>
        <w:t xml:space="preserve"> (KBV)</w:t>
      </w:r>
      <w:r w:rsidR="003F7805">
        <w:rPr>
          <w:bCs/>
        </w:rPr>
        <w:t xml:space="preserve"> som anordnades på uppdrag av Myndigheten för samhällsskydd och bered</w:t>
      </w:r>
      <w:r w:rsidR="008E5F0E">
        <w:rPr>
          <w:bCs/>
        </w:rPr>
        <w:t>skap (MSB) under maj månad. Jenny Franzén representerad vårt förbund. Jenny deltog även i den beredskapskonferens som SBS centralt kallade till den 17</w:t>
      </w:r>
      <w:r w:rsidR="00D7687A">
        <w:rPr>
          <w:bCs/>
        </w:rPr>
        <w:t>-18</w:t>
      </w:r>
      <w:r w:rsidR="008E5F0E">
        <w:rPr>
          <w:bCs/>
        </w:rPr>
        <w:t xml:space="preserve"> november.</w:t>
      </w:r>
    </w:p>
    <w:p w:rsidR="003D676B" w:rsidRDefault="003D676B" w:rsidP="007C153B">
      <w:pPr>
        <w:rPr>
          <w:b/>
          <w:bCs/>
        </w:rPr>
      </w:pPr>
    </w:p>
    <w:p w:rsidR="003D676B" w:rsidRDefault="003D676B" w:rsidP="00E02BCC">
      <w:pPr>
        <w:rPr>
          <w:bCs/>
        </w:rPr>
      </w:pPr>
    </w:p>
    <w:p w:rsidR="003D676B" w:rsidRDefault="00B61026">
      <w:pPr>
        <w:ind w:left="1134"/>
      </w:pPr>
      <w:r>
        <w:rPr>
          <w:b/>
          <w:bCs/>
        </w:rPr>
        <w:t>A</w:t>
      </w:r>
      <w:r w:rsidR="00426A02">
        <w:rPr>
          <w:b/>
          <w:bCs/>
        </w:rPr>
        <w:t>ktiviteter</w:t>
      </w:r>
      <w:r w:rsidR="00DF214B">
        <w:rPr>
          <w:b/>
          <w:bCs/>
        </w:rPr>
        <w:t xml:space="preserve"> under året</w:t>
      </w:r>
    </w:p>
    <w:p w:rsidR="00DF214B" w:rsidRDefault="00DF214B">
      <w:pPr>
        <w:ind w:left="1134"/>
        <w:rPr>
          <w:bCs/>
        </w:rPr>
      </w:pPr>
    </w:p>
    <w:p w:rsidR="00F57FF8" w:rsidRDefault="00126739">
      <w:pPr>
        <w:ind w:left="1134"/>
        <w:rPr>
          <w:bCs/>
        </w:rPr>
      </w:pPr>
      <w:r>
        <w:rPr>
          <w:bCs/>
        </w:rPr>
        <w:t xml:space="preserve">Förra året uppmärksammade förbundet Svenska Blå Stjärnans 100-årsjubileum </w:t>
      </w:r>
      <w:r w:rsidR="00DF214B">
        <w:rPr>
          <w:bCs/>
        </w:rPr>
        <w:t>genom att färdigställa</w:t>
      </w:r>
      <w:r w:rsidR="00FE2A7C">
        <w:rPr>
          <w:bCs/>
        </w:rPr>
        <w:t xml:space="preserve"> och visa</w:t>
      </w:r>
      <w:r w:rsidR="00DF214B">
        <w:rPr>
          <w:bCs/>
        </w:rPr>
        <w:t xml:space="preserve"> en </w:t>
      </w:r>
      <w:r w:rsidR="00DF214B" w:rsidRPr="00A565F2">
        <w:rPr>
          <w:bCs/>
        </w:rPr>
        <w:t xml:space="preserve">vandringsutställning </w:t>
      </w:r>
      <w:r w:rsidR="00E67B86" w:rsidRPr="00A565F2">
        <w:rPr>
          <w:bCs/>
        </w:rPr>
        <w:t>över</w:t>
      </w:r>
      <w:r w:rsidR="00DF214B" w:rsidRPr="00A565F2">
        <w:rPr>
          <w:bCs/>
        </w:rPr>
        <w:t xml:space="preserve"> föreningens utveckling under 100 år</w:t>
      </w:r>
      <w:r w:rsidR="000D4BC4" w:rsidRPr="00A565F2">
        <w:rPr>
          <w:bCs/>
        </w:rPr>
        <w:t xml:space="preserve"> med östgötsk anknytning.</w:t>
      </w:r>
      <w:r w:rsidR="000D4BC4" w:rsidRPr="00F57FF8">
        <w:rPr>
          <w:b/>
          <w:bCs/>
        </w:rPr>
        <w:t xml:space="preserve"> </w:t>
      </w:r>
      <w:r w:rsidR="000D4BC4">
        <w:rPr>
          <w:bCs/>
        </w:rPr>
        <w:t xml:space="preserve">Utställningen </w:t>
      </w:r>
      <w:r>
        <w:rPr>
          <w:bCs/>
        </w:rPr>
        <w:t xml:space="preserve">visades </w:t>
      </w:r>
      <w:r w:rsidR="000D4BC4">
        <w:rPr>
          <w:bCs/>
        </w:rPr>
        <w:t xml:space="preserve">vid 9 av </w:t>
      </w:r>
      <w:r w:rsidR="00FE2A7C">
        <w:rPr>
          <w:bCs/>
        </w:rPr>
        <w:t xml:space="preserve">de 13 </w:t>
      </w:r>
      <w:r w:rsidR="000D4BC4">
        <w:rPr>
          <w:bCs/>
        </w:rPr>
        <w:t>kommunbiblioteken i länet</w:t>
      </w:r>
      <w:r>
        <w:rPr>
          <w:bCs/>
        </w:rPr>
        <w:t xml:space="preserve">. </w:t>
      </w:r>
      <w:r w:rsidR="00B57A24">
        <w:rPr>
          <w:bCs/>
        </w:rPr>
        <w:t xml:space="preserve">Under 2018 har utställningen visats i de </w:t>
      </w:r>
      <w:r w:rsidR="00B57A24">
        <w:rPr>
          <w:bCs/>
        </w:rPr>
        <w:lastRenderedPageBreak/>
        <w:t>å</w:t>
      </w:r>
      <w:r w:rsidR="00B57A24" w:rsidRPr="00B57A24">
        <w:rPr>
          <w:bCs/>
        </w:rPr>
        <w:t xml:space="preserve">terstående </w:t>
      </w:r>
      <w:r w:rsidR="00B57A24">
        <w:rPr>
          <w:bCs/>
        </w:rPr>
        <w:t>4</w:t>
      </w:r>
      <w:r w:rsidR="00B57A24" w:rsidRPr="00B57A24">
        <w:rPr>
          <w:bCs/>
        </w:rPr>
        <w:t xml:space="preserve"> kommuner</w:t>
      </w:r>
      <w:r w:rsidR="00B57A24">
        <w:rPr>
          <w:bCs/>
        </w:rPr>
        <w:t>na under följande tider:</w:t>
      </w:r>
      <w:r w:rsidR="00B57A24" w:rsidRPr="00B57A24">
        <w:rPr>
          <w:bCs/>
        </w:rPr>
        <w:t xml:space="preserve"> </w:t>
      </w:r>
    </w:p>
    <w:p w:rsidR="00B57A24" w:rsidRDefault="00B57A24">
      <w:pPr>
        <w:ind w:left="1134"/>
        <w:rPr>
          <w:bCs/>
        </w:rPr>
      </w:pPr>
    </w:p>
    <w:p w:rsidR="00F57FF8" w:rsidRDefault="00F426FD" w:rsidP="003972AD">
      <w:pPr>
        <w:tabs>
          <w:tab w:val="left" w:pos="2835"/>
        </w:tabs>
        <w:ind w:left="1134"/>
        <w:rPr>
          <w:bCs/>
        </w:rPr>
      </w:pPr>
      <w:r>
        <w:rPr>
          <w:bCs/>
        </w:rPr>
        <w:t>Valdemarsvik</w:t>
      </w:r>
      <w:r w:rsidR="00980781">
        <w:rPr>
          <w:bCs/>
        </w:rPr>
        <w:tab/>
      </w:r>
      <w:r w:rsidR="007916E6">
        <w:rPr>
          <w:bCs/>
        </w:rPr>
        <w:t>15/1</w:t>
      </w:r>
      <w:r w:rsidR="00D72C70">
        <w:rPr>
          <w:bCs/>
        </w:rPr>
        <w:t xml:space="preserve"> – 2</w:t>
      </w:r>
      <w:r w:rsidR="00B23AEA">
        <w:rPr>
          <w:bCs/>
        </w:rPr>
        <w:t>9/1</w:t>
      </w:r>
    </w:p>
    <w:p w:rsidR="009554A2" w:rsidRDefault="003972AD" w:rsidP="003972AD">
      <w:pPr>
        <w:tabs>
          <w:tab w:val="left" w:pos="2835"/>
        </w:tabs>
        <w:ind w:left="1134"/>
        <w:rPr>
          <w:bCs/>
        </w:rPr>
      </w:pPr>
      <w:r>
        <w:rPr>
          <w:bCs/>
        </w:rPr>
        <w:t>Boxholm</w:t>
      </w:r>
      <w:r w:rsidR="009554A2">
        <w:rPr>
          <w:bCs/>
        </w:rPr>
        <w:tab/>
      </w:r>
      <w:r w:rsidR="007916E6">
        <w:rPr>
          <w:bCs/>
        </w:rPr>
        <w:t>22/1</w:t>
      </w:r>
      <w:r w:rsidR="009554A2">
        <w:rPr>
          <w:bCs/>
        </w:rPr>
        <w:t xml:space="preserve"> </w:t>
      </w:r>
      <w:r w:rsidR="00D72C70">
        <w:rPr>
          <w:bCs/>
        </w:rPr>
        <w:t xml:space="preserve">– </w:t>
      </w:r>
      <w:r w:rsidR="00B23AEA">
        <w:rPr>
          <w:bCs/>
        </w:rPr>
        <w:t>9/2</w:t>
      </w:r>
    </w:p>
    <w:p w:rsidR="00F57FF8" w:rsidRDefault="003972AD" w:rsidP="003972AD">
      <w:pPr>
        <w:tabs>
          <w:tab w:val="left" w:pos="2835"/>
        </w:tabs>
        <w:ind w:left="1134"/>
        <w:rPr>
          <w:bCs/>
        </w:rPr>
      </w:pPr>
      <w:proofErr w:type="spellStart"/>
      <w:r>
        <w:rPr>
          <w:bCs/>
        </w:rPr>
        <w:t>Ydre</w:t>
      </w:r>
      <w:proofErr w:type="spellEnd"/>
      <w:r w:rsidR="00980781">
        <w:rPr>
          <w:bCs/>
        </w:rPr>
        <w:tab/>
      </w:r>
      <w:r w:rsidR="00B23AEA">
        <w:rPr>
          <w:bCs/>
        </w:rPr>
        <w:t>1/</w:t>
      </w:r>
      <w:r w:rsidR="00980781">
        <w:rPr>
          <w:bCs/>
        </w:rPr>
        <w:t xml:space="preserve">2 – </w:t>
      </w:r>
      <w:r w:rsidR="00B23AEA">
        <w:rPr>
          <w:bCs/>
        </w:rPr>
        <w:t>15/2</w:t>
      </w:r>
    </w:p>
    <w:p w:rsidR="00F57FF8" w:rsidRDefault="003972AD" w:rsidP="003972AD">
      <w:pPr>
        <w:tabs>
          <w:tab w:val="left" w:pos="2835"/>
        </w:tabs>
        <w:ind w:left="1134"/>
        <w:rPr>
          <w:bCs/>
        </w:rPr>
      </w:pPr>
      <w:r>
        <w:rPr>
          <w:bCs/>
        </w:rPr>
        <w:t>Åtvidaberg</w:t>
      </w:r>
      <w:r w:rsidR="00980781">
        <w:rPr>
          <w:bCs/>
        </w:rPr>
        <w:tab/>
      </w:r>
      <w:r w:rsidR="00B23AEA">
        <w:rPr>
          <w:bCs/>
        </w:rPr>
        <w:t>15/3</w:t>
      </w:r>
      <w:r w:rsidR="00980781">
        <w:rPr>
          <w:bCs/>
        </w:rPr>
        <w:t xml:space="preserve"> – </w:t>
      </w:r>
      <w:r w:rsidR="00EC6428">
        <w:rPr>
          <w:bCs/>
        </w:rPr>
        <w:t>4/4</w:t>
      </w:r>
    </w:p>
    <w:p w:rsidR="002F12A8" w:rsidRDefault="002F12A8" w:rsidP="00F57FF8">
      <w:pPr>
        <w:ind w:left="1134"/>
        <w:rPr>
          <w:bCs/>
        </w:rPr>
      </w:pPr>
    </w:p>
    <w:p w:rsidR="00F57FF8" w:rsidRDefault="00F57FF8" w:rsidP="00F57FF8">
      <w:pPr>
        <w:ind w:left="1134"/>
        <w:rPr>
          <w:bCs/>
        </w:rPr>
      </w:pPr>
      <w:r>
        <w:rPr>
          <w:bCs/>
        </w:rPr>
        <w:t>Vid biblioteken i</w:t>
      </w:r>
      <w:r w:rsidR="00B23AEA">
        <w:rPr>
          <w:bCs/>
        </w:rPr>
        <w:t xml:space="preserve"> Valdemarsvik</w:t>
      </w:r>
      <w:r>
        <w:rPr>
          <w:bCs/>
        </w:rPr>
        <w:t xml:space="preserve"> </w:t>
      </w:r>
      <w:r w:rsidRPr="00EC6428">
        <w:rPr>
          <w:bCs/>
        </w:rPr>
        <w:t xml:space="preserve">och </w:t>
      </w:r>
      <w:r w:rsidR="00EC6428">
        <w:rPr>
          <w:bCs/>
        </w:rPr>
        <w:t>Åtvidaberg</w:t>
      </w:r>
      <w:r w:rsidRPr="00EC6428">
        <w:rPr>
          <w:bCs/>
        </w:rPr>
        <w:t xml:space="preserve"> </w:t>
      </w:r>
      <w:r>
        <w:rPr>
          <w:bCs/>
        </w:rPr>
        <w:t>erbjöds även information/föredrag i anslutning till utställningarna.</w:t>
      </w:r>
    </w:p>
    <w:p w:rsidR="00F57FF8" w:rsidRDefault="00F57FF8" w:rsidP="00D7687A">
      <w:pPr>
        <w:rPr>
          <w:bCs/>
        </w:rPr>
      </w:pPr>
    </w:p>
    <w:p w:rsidR="0075791A" w:rsidRPr="00327D8C" w:rsidRDefault="00143CB5">
      <w:pPr>
        <w:ind w:left="1134"/>
        <w:rPr>
          <w:bCs/>
        </w:rPr>
      </w:pPr>
      <w:r>
        <w:rPr>
          <w:bCs/>
        </w:rPr>
        <w:t xml:space="preserve">Under </w:t>
      </w:r>
      <w:r w:rsidR="00327D8C">
        <w:rPr>
          <w:bCs/>
        </w:rPr>
        <w:t>k</w:t>
      </w:r>
      <w:r w:rsidR="0075791A" w:rsidRPr="00327D8C">
        <w:rPr>
          <w:bCs/>
        </w:rPr>
        <w:t>risberedskapsveckan</w:t>
      </w:r>
      <w:r>
        <w:rPr>
          <w:bCs/>
        </w:rPr>
        <w:t xml:space="preserve"> fanns förbundet på plats och representerade SBS</w:t>
      </w:r>
      <w:r w:rsidRPr="00143CB5">
        <w:t xml:space="preserve"> </w:t>
      </w:r>
      <w:r w:rsidR="00D7687A">
        <w:rPr>
          <w:bCs/>
        </w:rPr>
        <w:t>vid Räddningstjänstens dag</w:t>
      </w:r>
      <w:r>
        <w:rPr>
          <w:bCs/>
        </w:rPr>
        <w:t xml:space="preserve"> i Finspång den 2 juni</w:t>
      </w:r>
      <w:r w:rsidR="00D7687A">
        <w:rPr>
          <w:bCs/>
        </w:rPr>
        <w:t xml:space="preserve"> tillsammans med andra frivilligorganisationer</w:t>
      </w:r>
      <w:r>
        <w:rPr>
          <w:bCs/>
        </w:rPr>
        <w:t>.</w:t>
      </w:r>
    </w:p>
    <w:p w:rsidR="00143CB5" w:rsidRDefault="00143CB5">
      <w:pPr>
        <w:ind w:left="1134"/>
        <w:rPr>
          <w:bCs/>
        </w:rPr>
      </w:pPr>
    </w:p>
    <w:p w:rsidR="00D7687A" w:rsidRDefault="00143CB5">
      <w:pPr>
        <w:ind w:left="1134"/>
        <w:rPr>
          <w:bCs/>
        </w:rPr>
      </w:pPr>
      <w:r>
        <w:rPr>
          <w:bCs/>
        </w:rPr>
        <w:t xml:space="preserve">Krisberedskaps- och rekryteringsinsatser har också gjorts genom </w:t>
      </w:r>
      <w:r w:rsidRPr="00143CB5">
        <w:rPr>
          <w:bCs/>
        </w:rPr>
        <w:t>medverkar i Lions Höstmarknad i anslutning till Bondens Markna</w:t>
      </w:r>
      <w:r w:rsidR="00D7687A">
        <w:rPr>
          <w:bCs/>
        </w:rPr>
        <w:t xml:space="preserve">d i </w:t>
      </w:r>
      <w:r w:rsidRPr="00143CB5">
        <w:rPr>
          <w:bCs/>
        </w:rPr>
        <w:t>Linköping den 29 september</w:t>
      </w:r>
      <w:r w:rsidR="00AF48EB">
        <w:rPr>
          <w:bCs/>
        </w:rPr>
        <w:t>.</w:t>
      </w:r>
    </w:p>
    <w:p w:rsidR="00D7687A" w:rsidRDefault="00D7687A">
      <w:pPr>
        <w:ind w:left="1134"/>
        <w:rPr>
          <w:bCs/>
        </w:rPr>
      </w:pPr>
    </w:p>
    <w:p w:rsidR="00143CB5" w:rsidRDefault="00AF48EB">
      <w:pPr>
        <w:ind w:left="1134"/>
        <w:rPr>
          <w:bCs/>
        </w:rPr>
      </w:pPr>
      <w:r>
        <w:rPr>
          <w:bCs/>
        </w:rPr>
        <w:t xml:space="preserve">Djurens dag den 4 oktober uppmärksammades </w:t>
      </w:r>
      <w:r w:rsidR="008A4F52">
        <w:rPr>
          <w:bCs/>
        </w:rPr>
        <w:t xml:space="preserve">sedvanligt </w:t>
      </w:r>
      <w:r>
        <w:rPr>
          <w:bCs/>
        </w:rPr>
        <w:t>genom</w:t>
      </w:r>
      <w:r w:rsidR="00F614EB">
        <w:rPr>
          <w:bCs/>
        </w:rPr>
        <w:t xml:space="preserve"> utdelning a</w:t>
      </w:r>
      <w:r w:rsidR="008A4F52">
        <w:rPr>
          <w:bCs/>
        </w:rPr>
        <w:t>v informationsmaterial om vår verksamhet på ett antal platser, ex vis veterinärmottagningar och djuraffärer.</w:t>
      </w:r>
    </w:p>
    <w:p w:rsidR="00D7687A" w:rsidRDefault="00D7687A">
      <w:pPr>
        <w:ind w:left="1134"/>
        <w:rPr>
          <w:bCs/>
        </w:rPr>
      </w:pPr>
    </w:p>
    <w:p w:rsidR="00292823" w:rsidRPr="0075791A" w:rsidRDefault="008A4F52">
      <w:pPr>
        <w:ind w:left="1134"/>
        <w:rPr>
          <w:bCs/>
        </w:rPr>
      </w:pPr>
      <w:r>
        <w:rPr>
          <w:bCs/>
        </w:rPr>
        <w:t xml:space="preserve">Den 3 november informerade vi om vår verksamhet vid ett öppet hus i Norrköping för verksamhet inom hunddagis, smådjurspensionat och butik </w:t>
      </w:r>
    </w:p>
    <w:p w:rsidR="0075791A" w:rsidRDefault="0075791A">
      <w:pPr>
        <w:ind w:left="1134"/>
        <w:rPr>
          <w:bCs/>
        </w:rPr>
      </w:pPr>
    </w:p>
    <w:p w:rsidR="00520FF6" w:rsidRPr="00520FF6" w:rsidRDefault="00520FF6" w:rsidP="00520FF6">
      <w:pPr>
        <w:rPr>
          <w:bCs/>
        </w:rPr>
      </w:pPr>
    </w:p>
    <w:p w:rsidR="00520FF6" w:rsidRDefault="00520FF6" w:rsidP="00520FF6">
      <w:pPr>
        <w:rPr>
          <w:bCs/>
        </w:rPr>
      </w:pPr>
    </w:p>
    <w:p w:rsidR="00520FF6" w:rsidRDefault="00520FF6" w:rsidP="00520FF6">
      <w:pPr>
        <w:rPr>
          <w:bCs/>
        </w:rPr>
      </w:pPr>
    </w:p>
    <w:p w:rsidR="00520FF6" w:rsidRDefault="00520FF6" w:rsidP="00520FF6">
      <w:pPr>
        <w:rPr>
          <w:bCs/>
        </w:rPr>
      </w:pPr>
    </w:p>
    <w:p w:rsidR="003D676B" w:rsidRDefault="003D676B">
      <w:pPr>
        <w:ind w:left="1134"/>
        <w:rPr>
          <w:bCs/>
        </w:rPr>
      </w:pPr>
    </w:p>
    <w:p w:rsidR="003D676B" w:rsidRDefault="003D676B">
      <w:pPr>
        <w:ind w:left="1134"/>
        <w:rPr>
          <w:bCs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81758C" w:rsidRDefault="0081758C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426A0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Styrelsen vill tacka alla som på olika sätt har ställt upp</w:t>
      </w:r>
      <w:r w:rsidR="00C53488">
        <w:rPr>
          <w:b/>
          <w:bCs/>
          <w:i/>
          <w:iCs/>
          <w:sz w:val="28"/>
          <w:szCs w:val="28"/>
        </w:rPr>
        <w:t xml:space="preserve"> och arbe</w:t>
      </w:r>
      <w:r w:rsidR="00B3039C">
        <w:rPr>
          <w:b/>
          <w:bCs/>
          <w:i/>
          <w:iCs/>
          <w:sz w:val="28"/>
          <w:szCs w:val="28"/>
        </w:rPr>
        <w:t>t</w:t>
      </w:r>
      <w:r w:rsidR="00C53488">
        <w:rPr>
          <w:b/>
          <w:bCs/>
          <w:i/>
          <w:iCs/>
          <w:sz w:val="28"/>
          <w:szCs w:val="28"/>
        </w:rPr>
        <w:t>at</w:t>
      </w:r>
      <w:r>
        <w:rPr>
          <w:b/>
          <w:bCs/>
          <w:i/>
          <w:iCs/>
          <w:sz w:val="28"/>
          <w:szCs w:val="28"/>
        </w:rPr>
        <w:t xml:space="preserve"> för föreningen under året som gått.</w:t>
      </w:r>
    </w:p>
    <w:p w:rsidR="003D676B" w:rsidRDefault="00426A0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Tack för år 201</w:t>
      </w:r>
      <w:r w:rsidR="00301BA0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>.</w:t>
      </w: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Cs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3D676B">
      <w:pPr>
        <w:rPr>
          <w:b/>
          <w:bCs/>
          <w:i/>
          <w:iCs/>
          <w:sz w:val="28"/>
          <w:szCs w:val="28"/>
        </w:rPr>
      </w:pPr>
    </w:p>
    <w:p w:rsidR="003D676B" w:rsidRDefault="00426A02">
      <w:r>
        <w:t>…...........................................................</w:t>
      </w:r>
      <w:r>
        <w:tab/>
      </w:r>
      <w:r>
        <w:tab/>
        <w:t>…………………………………………</w:t>
      </w:r>
    </w:p>
    <w:p w:rsidR="003D676B" w:rsidRDefault="00426A02">
      <w:r>
        <w:t>Margareta Fallsvik, ordförande</w:t>
      </w:r>
      <w:r>
        <w:tab/>
      </w:r>
      <w:r>
        <w:tab/>
        <w:t>Agneta Damberg, vice ordförande</w:t>
      </w:r>
    </w:p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426A02">
      <w:r>
        <w:t>…...........................................................</w:t>
      </w:r>
      <w:r>
        <w:tab/>
      </w:r>
      <w:r>
        <w:tab/>
        <w:t>…………………………………………</w:t>
      </w:r>
    </w:p>
    <w:p w:rsidR="003D676B" w:rsidRDefault="00426A02">
      <w:r>
        <w:t>Carola Göransson, sekreterare</w:t>
      </w:r>
      <w:r>
        <w:tab/>
      </w:r>
      <w:r>
        <w:tab/>
        <w:t>Carola Cederblad, utbildningsansvarig</w:t>
      </w:r>
    </w:p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426A02">
      <w:r>
        <w:t>…………………………………………</w:t>
      </w:r>
      <w:r>
        <w:tab/>
      </w:r>
      <w:r>
        <w:tab/>
        <w:t>…………………………………………</w:t>
      </w:r>
    </w:p>
    <w:p w:rsidR="003D676B" w:rsidRDefault="00426A02">
      <w:r>
        <w:t xml:space="preserve"> </w:t>
      </w:r>
      <w:r w:rsidR="00C53488">
        <w:t>Jenny Franzén, kassör</w:t>
      </w:r>
      <w:r>
        <w:tab/>
      </w:r>
      <w:r>
        <w:tab/>
      </w:r>
      <w:r>
        <w:tab/>
      </w:r>
      <w:r w:rsidR="00301BA0">
        <w:t>Rut Jonsson</w:t>
      </w:r>
      <w:r>
        <w:t xml:space="preserve">, </w:t>
      </w:r>
      <w:r w:rsidR="00301BA0">
        <w:t xml:space="preserve">vice </w:t>
      </w:r>
      <w:proofErr w:type="spellStart"/>
      <w:r w:rsidR="00301BA0">
        <w:t>sekr</w:t>
      </w:r>
      <w:proofErr w:type="spellEnd"/>
      <w:r w:rsidR="00301BA0">
        <w:t>, webbansvarig</w:t>
      </w:r>
    </w:p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p w:rsidR="003D676B" w:rsidRDefault="003D676B"/>
    <w:sectPr w:rsidR="003D676B" w:rsidSect="0005479B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E0" w:rsidRDefault="00CD12E0">
      <w:r>
        <w:separator/>
      </w:r>
    </w:p>
  </w:endnote>
  <w:endnote w:type="continuationSeparator" w:id="0">
    <w:p w:rsidR="00CD12E0" w:rsidRDefault="00CD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E0" w:rsidRDefault="00CD12E0">
      <w:r>
        <w:rPr>
          <w:color w:val="000000"/>
        </w:rPr>
        <w:separator/>
      </w:r>
    </w:p>
  </w:footnote>
  <w:footnote w:type="continuationSeparator" w:id="0">
    <w:p w:rsidR="00CD12E0" w:rsidRDefault="00CD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7A" w:rsidRDefault="00426A02">
    <w:pPr>
      <w:pStyle w:val="Sidhuvud"/>
    </w:pPr>
    <w:r>
      <w:rPr>
        <w:noProof/>
        <w:lang w:eastAsia="sv-SE" w:bidi="ar-SA"/>
      </w:rPr>
      <w:drawing>
        <wp:inline distT="0" distB="0" distL="0" distR="0">
          <wp:extent cx="581028" cy="736604"/>
          <wp:effectExtent l="0" t="0" r="9522" b="6346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8" cy="73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5479B">
      <w:tab/>
    </w:r>
    <w:r w:rsidR="0005479B">
      <w:tab/>
      <w:t xml:space="preserve">Sida </w:t>
    </w:r>
    <w:r w:rsidR="0005479B">
      <w:rPr>
        <w:b/>
        <w:bCs/>
      </w:rPr>
      <w:fldChar w:fldCharType="begin"/>
    </w:r>
    <w:r w:rsidR="0005479B">
      <w:rPr>
        <w:b/>
        <w:bCs/>
      </w:rPr>
      <w:instrText>PAGE  \* Arabic  \* MERGEFORMAT</w:instrText>
    </w:r>
    <w:r w:rsidR="0005479B">
      <w:rPr>
        <w:b/>
        <w:bCs/>
      </w:rPr>
      <w:fldChar w:fldCharType="separate"/>
    </w:r>
    <w:r w:rsidR="00FC28A3">
      <w:rPr>
        <w:b/>
        <w:bCs/>
        <w:noProof/>
      </w:rPr>
      <w:t>1</w:t>
    </w:r>
    <w:r w:rsidR="0005479B">
      <w:rPr>
        <w:b/>
        <w:bCs/>
      </w:rPr>
      <w:fldChar w:fldCharType="end"/>
    </w:r>
    <w:r w:rsidR="0005479B">
      <w:t xml:space="preserve"> av </w:t>
    </w:r>
    <w:r w:rsidR="0005479B">
      <w:rPr>
        <w:b/>
        <w:bCs/>
      </w:rPr>
      <w:fldChar w:fldCharType="begin"/>
    </w:r>
    <w:r w:rsidR="0005479B">
      <w:rPr>
        <w:b/>
        <w:bCs/>
      </w:rPr>
      <w:instrText>NUMPAGES  \* Arabic  \* MERGEFORMAT</w:instrText>
    </w:r>
    <w:r w:rsidR="0005479B">
      <w:rPr>
        <w:b/>
        <w:bCs/>
      </w:rPr>
      <w:fldChar w:fldCharType="separate"/>
    </w:r>
    <w:r w:rsidR="00FC28A3">
      <w:rPr>
        <w:b/>
        <w:bCs/>
        <w:noProof/>
      </w:rPr>
      <w:t>4</w:t>
    </w:r>
    <w:r w:rsidR="0005479B">
      <w:rPr>
        <w:b/>
        <w:bCs/>
      </w:rPr>
      <w:fldChar w:fldCharType="end"/>
    </w:r>
  </w:p>
  <w:p w:rsidR="008B627A" w:rsidRDefault="00426A02">
    <w:pPr>
      <w:widowControl/>
      <w:tabs>
        <w:tab w:val="center" w:pos="4536"/>
        <w:tab w:val="right" w:pos="9072"/>
      </w:tabs>
      <w:rPr>
        <w:rFonts w:ascii="Calibri" w:eastAsia="Times New Roman" w:hAnsi="Calibri" w:cs="Times New Roman"/>
        <w:kern w:val="0"/>
        <w:sz w:val="22"/>
        <w:szCs w:val="22"/>
        <w:lang w:eastAsia="sv-SE" w:bidi="ar-SA"/>
      </w:rPr>
    </w:pPr>
    <w:r>
      <w:rPr>
        <w:rFonts w:ascii="Calibri" w:eastAsia="Times New Roman" w:hAnsi="Calibri" w:cs="Times New Roman"/>
        <w:kern w:val="0"/>
        <w:sz w:val="22"/>
        <w:szCs w:val="22"/>
        <w:lang w:eastAsia="sv-SE" w:bidi="ar-SA"/>
      </w:rPr>
      <w:t>Östergötland</w:t>
    </w:r>
  </w:p>
  <w:p w:rsidR="008B627A" w:rsidRDefault="00CD12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EE8"/>
    <w:multiLevelType w:val="hybridMultilevel"/>
    <w:tmpl w:val="0A6C48E8"/>
    <w:lvl w:ilvl="0" w:tplc="5DEEE36A">
      <w:numFmt w:val="bullet"/>
      <w:lvlText w:val=""/>
      <w:lvlJc w:val="left"/>
      <w:pPr>
        <w:ind w:left="1494" w:hanging="360"/>
      </w:pPr>
      <w:rPr>
        <w:rFonts w:ascii="Symbol" w:eastAsia="SimSu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E1223B"/>
    <w:multiLevelType w:val="hybridMultilevel"/>
    <w:tmpl w:val="47643A46"/>
    <w:lvl w:ilvl="0" w:tplc="14846984">
      <w:numFmt w:val="bullet"/>
      <w:lvlText w:val=""/>
      <w:lvlJc w:val="left"/>
      <w:pPr>
        <w:ind w:left="1494" w:hanging="360"/>
      </w:pPr>
      <w:rPr>
        <w:rFonts w:ascii="Symbol" w:eastAsia="SimSu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6B"/>
    <w:rsid w:val="00050808"/>
    <w:rsid w:val="0005479B"/>
    <w:rsid w:val="00087031"/>
    <w:rsid w:val="00090AE3"/>
    <w:rsid w:val="00091D70"/>
    <w:rsid w:val="000B4D89"/>
    <w:rsid w:val="000D4BC4"/>
    <w:rsid w:val="000F5E1D"/>
    <w:rsid w:val="001050C5"/>
    <w:rsid w:val="00110447"/>
    <w:rsid w:val="0012517B"/>
    <w:rsid w:val="00126739"/>
    <w:rsid w:val="00143CB5"/>
    <w:rsid w:val="001D1732"/>
    <w:rsid w:val="001D4D00"/>
    <w:rsid w:val="001E5F3C"/>
    <w:rsid w:val="00206E71"/>
    <w:rsid w:val="00250AF1"/>
    <w:rsid w:val="00252357"/>
    <w:rsid w:val="00292823"/>
    <w:rsid w:val="002976F1"/>
    <w:rsid w:val="002A5E2C"/>
    <w:rsid w:val="002B1E6F"/>
    <w:rsid w:val="002E245C"/>
    <w:rsid w:val="002F12A8"/>
    <w:rsid w:val="00301BA0"/>
    <w:rsid w:val="00327D8C"/>
    <w:rsid w:val="0033791D"/>
    <w:rsid w:val="003972AD"/>
    <w:rsid w:val="003A2039"/>
    <w:rsid w:val="003D543A"/>
    <w:rsid w:val="003D676B"/>
    <w:rsid w:val="003F7805"/>
    <w:rsid w:val="00424BEF"/>
    <w:rsid w:val="00426A02"/>
    <w:rsid w:val="00433AA3"/>
    <w:rsid w:val="00450BEE"/>
    <w:rsid w:val="004C591D"/>
    <w:rsid w:val="004D5C3B"/>
    <w:rsid w:val="00520FF6"/>
    <w:rsid w:val="005210B5"/>
    <w:rsid w:val="00561309"/>
    <w:rsid w:val="00585AFB"/>
    <w:rsid w:val="005A1B6A"/>
    <w:rsid w:val="005C3D3A"/>
    <w:rsid w:val="005D79AC"/>
    <w:rsid w:val="005E1C39"/>
    <w:rsid w:val="005F077B"/>
    <w:rsid w:val="00687C09"/>
    <w:rsid w:val="006B4F19"/>
    <w:rsid w:val="006B7764"/>
    <w:rsid w:val="006E036A"/>
    <w:rsid w:val="006F6AF0"/>
    <w:rsid w:val="00711FD1"/>
    <w:rsid w:val="0075791A"/>
    <w:rsid w:val="007916E6"/>
    <w:rsid w:val="007972D7"/>
    <w:rsid w:val="007A5A2C"/>
    <w:rsid w:val="007C153B"/>
    <w:rsid w:val="007F15D2"/>
    <w:rsid w:val="008027AA"/>
    <w:rsid w:val="0081758C"/>
    <w:rsid w:val="00836DAA"/>
    <w:rsid w:val="00881ACC"/>
    <w:rsid w:val="008A4F52"/>
    <w:rsid w:val="008C7CFE"/>
    <w:rsid w:val="008E5F0E"/>
    <w:rsid w:val="0090196E"/>
    <w:rsid w:val="0090591A"/>
    <w:rsid w:val="009175FB"/>
    <w:rsid w:val="00920775"/>
    <w:rsid w:val="009554A2"/>
    <w:rsid w:val="00974FC8"/>
    <w:rsid w:val="00980781"/>
    <w:rsid w:val="009B05B1"/>
    <w:rsid w:val="009B0DF4"/>
    <w:rsid w:val="009D1717"/>
    <w:rsid w:val="009E2FC8"/>
    <w:rsid w:val="00A45EF6"/>
    <w:rsid w:val="00A565F2"/>
    <w:rsid w:val="00AE67AB"/>
    <w:rsid w:val="00AF48EB"/>
    <w:rsid w:val="00B07156"/>
    <w:rsid w:val="00B156CE"/>
    <w:rsid w:val="00B23AEA"/>
    <w:rsid w:val="00B3039C"/>
    <w:rsid w:val="00B40AE6"/>
    <w:rsid w:val="00B45A09"/>
    <w:rsid w:val="00B57A24"/>
    <w:rsid w:val="00B61026"/>
    <w:rsid w:val="00B72191"/>
    <w:rsid w:val="00C53488"/>
    <w:rsid w:val="00C7794C"/>
    <w:rsid w:val="00CA5683"/>
    <w:rsid w:val="00CA56AF"/>
    <w:rsid w:val="00CB3A2D"/>
    <w:rsid w:val="00CC7E2E"/>
    <w:rsid w:val="00CD12E0"/>
    <w:rsid w:val="00CE65B8"/>
    <w:rsid w:val="00D31DE9"/>
    <w:rsid w:val="00D523EE"/>
    <w:rsid w:val="00D56AB4"/>
    <w:rsid w:val="00D72C70"/>
    <w:rsid w:val="00D7687A"/>
    <w:rsid w:val="00DF214B"/>
    <w:rsid w:val="00E02BCC"/>
    <w:rsid w:val="00E67B86"/>
    <w:rsid w:val="00E7160B"/>
    <w:rsid w:val="00EC6428"/>
    <w:rsid w:val="00ED719C"/>
    <w:rsid w:val="00EE2A94"/>
    <w:rsid w:val="00EE307C"/>
    <w:rsid w:val="00EE51FA"/>
    <w:rsid w:val="00F20148"/>
    <w:rsid w:val="00F426FD"/>
    <w:rsid w:val="00F57FF8"/>
    <w:rsid w:val="00F614EB"/>
    <w:rsid w:val="00F62FAB"/>
    <w:rsid w:val="00FC28A3"/>
    <w:rsid w:val="00FE1A13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309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309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styleId="Liststycke">
    <w:name w:val="List Paragraph"/>
    <w:basedOn w:val="Normal"/>
    <w:uiPriority w:val="34"/>
    <w:qFormat/>
    <w:rsid w:val="00090AE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309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309"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styleId="Liststycke">
    <w:name w:val="List Paragraph"/>
    <w:basedOn w:val="Normal"/>
    <w:uiPriority w:val="34"/>
    <w:qFormat/>
    <w:rsid w:val="00090A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Göransson</dc:creator>
  <cp:lastModifiedBy>Rut Jonsson</cp:lastModifiedBy>
  <cp:revision>2</cp:revision>
  <cp:lastPrinted>2019-03-05T14:33:00Z</cp:lastPrinted>
  <dcterms:created xsi:type="dcterms:W3CDTF">2019-03-07T10:07:00Z</dcterms:created>
  <dcterms:modified xsi:type="dcterms:W3CDTF">2019-03-07T10:07:00Z</dcterms:modified>
</cp:coreProperties>
</file>